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BB" w:rsidRPr="0058202A" w:rsidRDefault="00914FBA" w:rsidP="00C97AF5">
      <w:pPr>
        <w:tabs>
          <w:tab w:val="left" w:pos="4187"/>
        </w:tabs>
        <w:spacing w:before="70"/>
        <w:ind w:left="3600" w:right="-720"/>
        <w:rPr>
          <w:rFonts w:ascii="Times New Roman"/>
          <w:spacing w:val="-2"/>
          <w:w w:val="105"/>
          <w:u w:val="thick" w:color="000000"/>
        </w:rPr>
      </w:pPr>
      <w:r>
        <w:rPr>
          <w:rFonts w:ascii="Times New Roman"/>
          <w:b/>
          <w:spacing w:val="-1"/>
        </w:rPr>
        <w:t>Current Role(s)</w:t>
      </w:r>
      <w:r w:rsidR="0058202A">
        <w:rPr>
          <w:rFonts w:ascii="Times New Roman"/>
          <w:b/>
          <w:spacing w:val="-1"/>
        </w:rPr>
        <w:t>:</w:t>
      </w:r>
    </w:p>
    <w:p w:rsidR="00B03941" w:rsidRPr="00506ED5" w:rsidRDefault="00943F3B" w:rsidP="00C97AF5">
      <w:pPr>
        <w:tabs>
          <w:tab w:val="left" w:pos="4187"/>
        </w:tabs>
        <w:spacing w:before="70"/>
        <w:ind w:left="3600" w:right="-720"/>
        <w:rPr>
          <w:rFonts w:ascii="Times New Roman"/>
          <w:spacing w:val="-2"/>
          <w:w w:val="105"/>
          <w:sz w:val="24"/>
          <w:szCs w:val="24"/>
        </w:rPr>
      </w:pPr>
      <w:r w:rsidRPr="00B64354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3200400" y="1400175"/>
            <wp:positionH relativeFrom="margin">
              <wp:align>left</wp:align>
            </wp:positionH>
            <wp:positionV relativeFrom="margin">
              <wp:align>top</wp:align>
            </wp:positionV>
            <wp:extent cx="1505781" cy="2260211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e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81" cy="226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719" w:rsidRPr="00B64354">
        <w:rPr>
          <w:rFonts w:ascii="Times New Roman"/>
          <w:spacing w:val="-1"/>
          <w:highlight w:val="yellow"/>
        </w:rPr>
        <w:t xml:space="preserve">Professor of </w:t>
      </w:r>
      <w:r w:rsidRPr="00B64354">
        <w:rPr>
          <w:rFonts w:ascii="Times New Roman"/>
          <w:spacing w:val="-1"/>
          <w:highlight w:val="yellow"/>
        </w:rPr>
        <w:t>Electrical and Computer</w:t>
      </w:r>
      <w:r w:rsidR="00520719" w:rsidRPr="00B64354">
        <w:rPr>
          <w:rFonts w:ascii="Times New Roman"/>
          <w:spacing w:val="-1"/>
          <w:highlight w:val="yellow"/>
        </w:rPr>
        <w:t xml:space="preserve"> Engineering, </w:t>
      </w:r>
      <w:r w:rsidRPr="00B64354">
        <w:rPr>
          <w:rFonts w:ascii="Times New Roman"/>
          <w:spacing w:val="-1"/>
          <w:highlight w:val="yellow"/>
        </w:rPr>
        <w:t>NCSU</w:t>
      </w:r>
    </w:p>
    <w:p w:rsidR="00B03941" w:rsidRPr="0058202A" w:rsidRDefault="00D262E6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</w:rPr>
      </w:pPr>
      <w:r w:rsidRPr="00B64354">
        <w:rPr>
          <w:rFonts w:ascii="Times New Roman"/>
          <w:spacing w:val="-1"/>
          <w:highlight w:val="yellow"/>
        </w:rPr>
        <w:t xml:space="preserve">Center Director of </w:t>
      </w:r>
      <w:r w:rsidR="00943F3B" w:rsidRPr="00B64354">
        <w:rPr>
          <w:rFonts w:ascii="Times New Roman"/>
          <w:spacing w:val="-1"/>
          <w:highlight w:val="yellow"/>
        </w:rPr>
        <w:t>ASSIST</w:t>
      </w:r>
    </w:p>
    <w:p w:rsidR="00914FBA" w:rsidRPr="00F2497B" w:rsidRDefault="00914FBA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</w:rPr>
      </w:pPr>
    </w:p>
    <w:p w:rsidR="00F93349" w:rsidRDefault="00F93349" w:rsidP="00C97AF5">
      <w:pPr>
        <w:tabs>
          <w:tab w:val="left" w:pos="4187"/>
        </w:tabs>
        <w:spacing w:before="70"/>
        <w:ind w:left="3600" w:right="-540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Educational background</w:t>
      </w:r>
      <w:r w:rsidRPr="00B77C40">
        <w:rPr>
          <w:rFonts w:ascii="Times New Roman"/>
          <w:b/>
          <w:spacing w:val="-1"/>
        </w:rPr>
        <w:t>:</w:t>
      </w:r>
    </w:p>
    <w:p w:rsidR="00B03941" w:rsidRPr="00B64354" w:rsidRDefault="00276F7D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  <w:highlight w:val="yellow"/>
        </w:rPr>
      </w:pPr>
      <w:r w:rsidRPr="00B64354">
        <w:rPr>
          <w:rFonts w:ascii="Times New Roman"/>
          <w:spacing w:val="-1"/>
          <w:highlight w:val="yellow"/>
        </w:rPr>
        <w:t xml:space="preserve">BS, </w:t>
      </w:r>
      <w:r w:rsidR="00943F3B" w:rsidRPr="00B64354">
        <w:rPr>
          <w:rFonts w:ascii="Times New Roman"/>
          <w:spacing w:val="-1"/>
          <w:highlight w:val="yellow"/>
        </w:rPr>
        <w:t>North Carolina State University</w:t>
      </w:r>
      <w:r w:rsidRPr="00B64354">
        <w:rPr>
          <w:rFonts w:ascii="Times New Roman"/>
          <w:spacing w:val="-1"/>
          <w:highlight w:val="yellow"/>
        </w:rPr>
        <w:t>, 19</w:t>
      </w:r>
      <w:r w:rsidR="00943F3B" w:rsidRPr="00B64354">
        <w:rPr>
          <w:rFonts w:ascii="Times New Roman"/>
          <w:spacing w:val="-1"/>
          <w:highlight w:val="yellow"/>
        </w:rPr>
        <w:t>91</w:t>
      </w:r>
    </w:p>
    <w:p w:rsidR="00B03941" w:rsidRPr="00B64354" w:rsidRDefault="00276F7D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  <w:highlight w:val="yellow"/>
        </w:rPr>
      </w:pPr>
      <w:r w:rsidRPr="00B64354">
        <w:rPr>
          <w:rFonts w:ascii="Times New Roman"/>
          <w:spacing w:val="-1"/>
          <w:highlight w:val="yellow"/>
        </w:rPr>
        <w:t xml:space="preserve">MS, </w:t>
      </w:r>
      <w:r w:rsidR="00943F3B" w:rsidRPr="00B64354">
        <w:rPr>
          <w:rFonts w:ascii="Times New Roman"/>
          <w:spacing w:val="-1"/>
          <w:highlight w:val="yellow"/>
        </w:rPr>
        <w:t>North Carolina State University, 1992</w:t>
      </w:r>
    </w:p>
    <w:p w:rsidR="00276F7D" w:rsidRPr="00B5348A" w:rsidRDefault="00276F7D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</w:rPr>
      </w:pPr>
      <w:r w:rsidRPr="00B64354">
        <w:rPr>
          <w:rFonts w:ascii="Times New Roman"/>
          <w:spacing w:val="-1"/>
          <w:highlight w:val="yellow"/>
        </w:rPr>
        <w:t xml:space="preserve">PhD, </w:t>
      </w:r>
      <w:r w:rsidR="00943F3B" w:rsidRPr="00B64354">
        <w:rPr>
          <w:rFonts w:ascii="Times New Roman"/>
          <w:spacing w:val="-1"/>
          <w:highlight w:val="yellow"/>
        </w:rPr>
        <w:t>North Carolina State University, 1995</w:t>
      </w:r>
    </w:p>
    <w:p w:rsidR="00B03941" w:rsidRPr="00B5348A" w:rsidRDefault="00B03941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-1"/>
        </w:rPr>
      </w:pPr>
    </w:p>
    <w:p w:rsidR="005474F6" w:rsidRPr="008B07E5" w:rsidRDefault="00B77C40" w:rsidP="00C97AF5">
      <w:pPr>
        <w:tabs>
          <w:tab w:val="left" w:pos="4187"/>
        </w:tabs>
        <w:spacing w:before="70"/>
        <w:ind w:left="3600" w:right="-540"/>
        <w:rPr>
          <w:rFonts w:ascii="Times New Roman"/>
          <w:spacing w:val="29"/>
        </w:rPr>
      </w:pPr>
      <w:r>
        <w:rPr>
          <w:rFonts w:ascii="Times New Roman"/>
          <w:b/>
          <w:spacing w:val="-1"/>
        </w:rPr>
        <w:t xml:space="preserve">E-mail:  </w:t>
      </w:r>
      <w:hyperlink r:id="rId7" w:history="1">
        <w:r w:rsidR="00943F3B" w:rsidRPr="00B64354">
          <w:rPr>
            <w:rStyle w:val="Hyperlink"/>
            <w:rFonts w:ascii="Times New Roman" w:hAnsi="Times New Roman" w:cs="Times New Roman"/>
            <w:highlight w:val="yellow"/>
          </w:rPr>
          <w:t>vmisra@ncsu.edu</w:t>
        </w:r>
      </w:hyperlink>
    </w:p>
    <w:p w:rsidR="00B4326A" w:rsidRPr="00B77C40" w:rsidRDefault="00B4326A" w:rsidP="00C97AF5">
      <w:pPr>
        <w:tabs>
          <w:tab w:val="left" w:pos="4187"/>
        </w:tabs>
        <w:spacing w:before="70"/>
        <w:ind w:left="3600" w:right="360"/>
        <w:rPr>
          <w:rFonts w:ascii="Times New Roman"/>
          <w:spacing w:val="-2"/>
          <w:w w:val="105"/>
        </w:rPr>
      </w:pPr>
      <w:r>
        <w:rPr>
          <w:rFonts w:ascii="Times New Roman"/>
          <w:b/>
          <w:spacing w:val="-1"/>
        </w:rPr>
        <w:t>Phone:</w:t>
      </w:r>
      <w:r>
        <w:rPr>
          <w:rFonts w:ascii="Times New Roman"/>
          <w:spacing w:val="-2"/>
          <w:w w:val="105"/>
        </w:rPr>
        <w:t xml:space="preserve">  </w:t>
      </w:r>
      <w:r w:rsidR="00943F3B" w:rsidRPr="00B64354">
        <w:rPr>
          <w:rFonts w:ascii="Times New Roman"/>
          <w:spacing w:val="-2"/>
          <w:w w:val="105"/>
          <w:highlight w:val="yellow"/>
        </w:rPr>
        <w:t>(919) 515-7356</w:t>
      </w:r>
    </w:p>
    <w:p w:rsidR="00B77C40" w:rsidRDefault="00B77C40" w:rsidP="00F03DE4">
      <w:pPr>
        <w:pStyle w:val="BodyText"/>
        <w:ind w:left="0" w:right="158"/>
        <w:jc w:val="both"/>
        <w:rPr>
          <w:b/>
          <w:spacing w:val="-1"/>
        </w:rPr>
      </w:pPr>
    </w:p>
    <w:p w:rsidR="00BE7EFD" w:rsidRDefault="00BE7EFD" w:rsidP="008073B6">
      <w:pPr>
        <w:pStyle w:val="BodyText"/>
        <w:ind w:left="0" w:right="158"/>
        <w:jc w:val="both"/>
        <w:rPr>
          <w:b/>
          <w:spacing w:val="-1"/>
        </w:rPr>
      </w:pPr>
    </w:p>
    <w:p w:rsidR="004756E6" w:rsidRPr="007711B2" w:rsidRDefault="00A97491" w:rsidP="008073B6">
      <w:pPr>
        <w:pStyle w:val="BodyText"/>
        <w:ind w:left="0" w:right="158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</w:rPr>
        <w:t xml:space="preserve">Interests:  </w:t>
      </w:r>
      <w:r w:rsidR="00943F3B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Metal oxide sensors, power devices, III-As and III-N based devices, atomic Layer deposition, nanoparticles for memory and energy storage, high-K and metal gates, organic photovoltaics and solar fuels</w:t>
      </w:r>
      <w:r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.</w:t>
      </w:r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 xml:space="preserve">  </w:t>
      </w:r>
      <w:proofErr w:type="spellStart"/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etc</w:t>
      </w:r>
      <w:proofErr w:type="spellEnd"/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etc</w:t>
      </w:r>
      <w:proofErr w:type="spellEnd"/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1762D6" w:rsidRPr="00B64354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etc</w:t>
      </w:r>
      <w:proofErr w:type="spellEnd"/>
    </w:p>
    <w:p w:rsidR="00A97491" w:rsidRDefault="00A97491" w:rsidP="008073B6">
      <w:pPr>
        <w:pStyle w:val="BodyText"/>
        <w:ind w:left="0" w:right="158"/>
        <w:jc w:val="both"/>
        <w:rPr>
          <w:b/>
          <w:spacing w:val="-1"/>
          <w:sz w:val="22"/>
        </w:rPr>
      </w:pPr>
    </w:p>
    <w:p w:rsidR="005474F6" w:rsidRDefault="00A97491" w:rsidP="008073B6">
      <w:pPr>
        <w:pStyle w:val="BodyText"/>
        <w:ind w:left="0" w:right="158"/>
        <w:jc w:val="both"/>
        <w:rPr>
          <w:spacing w:val="-1"/>
          <w:sz w:val="22"/>
        </w:rPr>
      </w:pPr>
      <w:r>
        <w:rPr>
          <w:b/>
          <w:spacing w:val="-1"/>
          <w:sz w:val="22"/>
        </w:rPr>
        <w:t>Expertise</w:t>
      </w:r>
      <w:r w:rsidR="005F364D" w:rsidRPr="00B77C40">
        <w:rPr>
          <w:b/>
          <w:spacing w:val="-1"/>
          <w:sz w:val="22"/>
        </w:rPr>
        <w:t>:</w:t>
      </w:r>
      <w:r>
        <w:rPr>
          <w:b/>
          <w:spacing w:val="12"/>
          <w:sz w:val="22"/>
        </w:rPr>
        <w:t xml:space="preserve">  </w:t>
      </w:r>
      <w:r w:rsidR="008017D9" w:rsidRPr="00B64354">
        <w:rPr>
          <w:sz w:val="22"/>
          <w:highlight w:val="yellow"/>
        </w:rPr>
        <w:t xml:space="preserve">Insert </w:t>
      </w:r>
      <w:r w:rsidR="00154E26" w:rsidRPr="00B64354">
        <w:rPr>
          <w:sz w:val="22"/>
          <w:highlight w:val="yellow"/>
        </w:rPr>
        <w:t>BIOGRAPHY</w:t>
      </w:r>
      <w:r w:rsidR="008017D9" w:rsidRPr="00B64354">
        <w:rPr>
          <w:sz w:val="22"/>
          <w:highlight w:val="yellow"/>
        </w:rPr>
        <w:t xml:space="preserve"> blurb usually used for conference brochures</w:t>
      </w:r>
      <w:r w:rsidR="00731E9A" w:rsidRPr="00B64354">
        <w:rPr>
          <w:sz w:val="22"/>
          <w:highlight w:val="yellow"/>
        </w:rPr>
        <w:t xml:space="preserve"> right here</w:t>
      </w:r>
    </w:p>
    <w:p w:rsidR="000A5309" w:rsidRDefault="000A5309" w:rsidP="00B77C40">
      <w:pPr>
        <w:pStyle w:val="BodyText"/>
        <w:ind w:left="90" w:right="158"/>
        <w:jc w:val="both"/>
        <w:rPr>
          <w:sz w:val="22"/>
        </w:rPr>
      </w:pPr>
    </w:p>
    <w:p w:rsidR="00F641D2" w:rsidRDefault="00F641D2" w:rsidP="00B512C4">
      <w:pPr>
        <w:pStyle w:val="BodyText"/>
        <w:ind w:left="0" w:right="158"/>
        <w:jc w:val="both"/>
        <w:rPr>
          <w:b/>
          <w:sz w:val="22"/>
        </w:rPr>
      </w:pPr>
    </w:p>
    <w:p w:rsidR="008017D9" w:rsidRDefault="008017D9" w:rsidP="00B512C4">
      <w:pPr>
        <w:pStyle w:val="BodyText"/>
        <w:ind w:left="0" w:right="158"/>
        <w:jc w:val="both"/>
        <w:rPr>
          <w:b/>
          <w:sz w:val="22"/>
        </w:rPr>
      </w:pPr>
    </w:p>
    <w:p w:rsidR="00943F3B" w:rsidRDefault="00943F3B" w:rsidP="00B512C4">
      <w:pPr>
        <w:pStyle w:val="BodyText"/>
        <w:ind w:left="0" w:right="158"/>
        <w:jc w:val="both"/>
        <w:rPr>
          <w:b/>
          <w:sz w:val="22"/>
        </w:rPr>
      </w:pPr>
    </w:p>
    <w:p w:rsidR="00943F3B" w:rsidRDefault="00943F3B" w:rsidP="00B512C4">
      <w:pPr>
        <w:pStyle w:val="BodyText"/>
        <w:ind w:left="0" w:right="158"/>
        <w:jc w:val="both"/>
        <w:rPr>
          <w:b/>
          <w:sz w:val="22"/>
        </w:rPr>
      </w:pPr>
    </w:p>
    <w:p w:rsidR="00943F3B" w:rsidRDefault="00943F3B" w:rsidP="00B512C4">
      <w:pPr>
        <w:pStyle w:val="BodyText"/>
        <w:ind w:left="0" w:right="158"/>
        <w:jc w:val="both"/>
        <w:rPr>
          <w:b/>
          <w:sz w:val="22"/>
        </w:rPr>
      </w:pPr>
    </w:p>
    <w:p w:rsidR="008017D9" w:rsidRDefault="008017D9" w:rsidP="00B512C4">
      <w:pPr>
        <w:pStyle w:val="BodyText"/>
        <w:ind w:left="0" w:right="158"/>
        <w:jc w:val="both"/>
        <w:rPr>
          <w:b/>
          <w:sz w:val="22"/>
        </w:rPr>
      </w:pPr>
    </w:p>
    <w:p w:rsidR="00943F3B" w:rsidRDefault="00943F3B" w:rsidP="00943F3B">
      <w:pPr>
        <w:pStyle w:val="BodyText"/>
        <w:ind w:left="0" w:right="158"/>
        <w:jc w:val="both"/>
        <w:rPr>
          <w:b/>
          <w:sz w:val="22"/>
        </w:rPr>
      </w:pPr>
      <w:r w:rsidRPr="00E053DE">
        <w:rPr>
          <w:b/>
          <w:sz w:val="22"/>
        </w:rPr>
        <w:t xml:space="preserve">ASSIST Project Titles: </w:t>
      </w:r>
    </w:p>
    <w:p w:rsidR="00B64354" w:rsidRPr="00B64354" w:rsidRDefault="00B64354" w:rsidP="00943F3B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t>Project 1</w:t>
      </w:r>
    </w:p>
    <w:p w:rsidR="00B64354" w:rsidRPr="00B64354" w:rsidRDefault="00B64354" w:rsidP="00943F3B">
      <w:pPr>
        <w:pStyle w:val="BodyText"/>
        <w:ind w:left="0" w:right="158"/>
        <w:jc w:val="both"/>
        <w:rPr>
          <w:sz w:val="22"/>
          <w:highlight w:val="yellow"/>
        </w:rPr>
      </w:pPr>
    </w:p>
    <w:p w:rsidR="00B64354" w:rsidRPr="00B64354" w:rsidRDefault="00B64354" w:rsidP="00943F3B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t>Project 2</w:t>
      </w:r>
    </w:p>
    <w:p w:rsidR="00B64354" w:rsidRPr="00B64354" w:rsidRDefault="00B64354" w:rsidP="00943F3B">
      <w:pPr>
        <w:pStyle w:val="BodyText"/>
        <w:ind w:left="0" w:right="158"/>
        <w:jc w:val="both"/>
        <w:rPr>
          <w:sz w:val="22"/>
          <w:highlight w:val="yellow"/>
        </w:rPr>
      </w:pPr>
    </w:p>
    <w:p w:rsidR="00B64354" w:rsidRPr="00B64354" w:rsidRDefault="00B64354" w:rsidP="00943F3B">
      <w:pPr>
        <w:pStyle w:val="BodyText"/>
        <w:ind w:left="0" w:right="158"/>
        <w:jc w:val="both"/>
        <w:rPr>
          <w:sz w:val="22"/>
        </w:rPr>
      </w:pPr>
      <w:r w:rsidRPr="00B64354">
        <w:rPr>
          <w:sz w:val="22"/>
          <w:highlight w:val="yellow"/>
        </w:rPr>
        <w:t>Project 3</w:t>
      </w:r>
    </w:p>
    <w:p w:rsidR="008017D9" w:rsidRPr="00B64354" w:rsidRDefault="008017D9" w:rsidP="00B512C4">
      <w:pPr>
        <w:pStyle w:val="BodyText"/>
        <w:ind w:left="0" w:right="158"/>
        <w:jc w:val="both"/>
        <w:rPr>
          <w:sz w:val="22"/>
        </w:rPr>
      </w:pPr>
    </w:p>
    <w:p w:rsidR="00943F3B" w:rsidRDefault="00943F3B" w:rsidP="00B512C4">
      <w:pPr>
        <w:pStyle w:val="BodyText"/>
        <w:ind w:left="0" w:right="158"/>
        <w:jc w:val="both"/>
        <w:rPr>
          <w:b/>
          <w:sz w:val="22"/>
        </w:rPr>
      </w:pPr>
    </w:p>
    <w:p w:rsidR="00943F3B" w:rsidRDefault="00943F3B" w:rsidP="00B512C4">
      <w:pPr>
        <w:pStyle w:val="BodyText"/>
        <w:ind w:left="0" w:right="158"/>
        <w:jc w:val="both"/>
        <w:rPr>
          <w:b/>
          <w:sz w:val="22"/>
        </w:rPr>
      </w:pPr>
    </w:p>
    <w:p w:rsidR="00F641D2" w:rsidRPr="000C6655" w:rsidRDefault="00F641D2" w:rsidP="00F641D2">
      <w:pPr>
        <w:pStyle w:val="BodyText"/>
        <w:ind w:left="0" w:right="158"/>
        <w:jc w:val="both"/>
        <w:rPr>
          <w:sz w:val="22"/>
        </w:rPr>
      </w:pPr>
      <w:r>
        <w:rPr>
          <w:b/>
          <w:sz w:val="22"/>
        </w:rPr>
        <w:t xml:space="preserve">Services Offered:  </w:t>
      </w:r>
      <w:r w:rsidR="00943F3B" w:rsidRPr="00B64354">
        <w:rPr>
          <w:sz w:val="22"/>
          <w:highlight w:val="yellow"/>
        </w:rPr>
        <w:t>Sponsored Research, collaborative</w:t>
      </w:r>
      <w:r w:rsidR="000C6655" w:rsidRPr="00B64354">
        <w:rPr>
          <w:sz w:val="22"/>
          <w:highlight w:val="yellow"/>
        </w:rPr>
        <w:t xml:space="preserve"> projects, characterization techniques, fabrication</w:t>
      </w:r>
      <w:r w:rsidR="00067B80" w:rsidRPr="00B64354">
        <w:rPr>
          <w:sz w:val="22"/>
          <w:highlight w:val="yellow"/>
        </w:rPr>
        <w:t xml:space="preserve">, </w:t>
      </w:r>
      <w:r w:rsidR="00943F3B" w:rsidRPr="00B64354">
        <w:rPr>
          <w:sz w:val="22"/>
          <w:highlight w:val="yellow"/>
        </w:rPr>
        <w:t xml:space="preserve">testing and evaluation services, </w:t>
      </w:r>
      <w:r w:rsidR="00067B80" w:rsidRPr="00B64354">
        <w:rPr>
          <w:sz w:val="22"/>
          <w:highlight w:val="yellow"/>
        </w:rPr>
        <w:t>etc….</w:t>
      </w:r>
      <w:r w:rsidR="002A7049" w:rsidRPr="00B64354">
        <w:rPr>
          <w:sz w:val="22"/>
          <w:highlight w:val="yellow"/>
        </w:rPr>
        <w:t xml:space="preserve"> </w:t>
      </w:r>
      <w:r w:rsidR="00334A3F" w:rsidRPr="00B64354">
        <w:rPr>
          <w:sz w:val="22"/>
          <w:highlight w:val="yellow"/>
        </w:rPr>
        <w:t>consulting in…</w:t>
      </w:r>
    </w:p>
    <w:p w:rsidR="00D33DA9" w:rsidRPr="00D25CDF" w:rsidRDefault="00D33DA9" w:rsidP="00B512C4">
      <w:pPr>
        <w:pStyle w:val="BodyText"/>
        <w:ind w:left="0" w:right="158"/>
        <w:jc w:val="both"/>
        <w:rPr>
          <w:sz w:val="22"/>
        </w:rPr>
      </w:pPr>
    </w:p>
    <w:p w:rsidR="00D33DA9" w:rsidRDefault="00D33DA9" w:rsidP="00B512C4">
      <w:pPr>
        <w:pStyle w:val="BodyText"/>
        <w:ind w:left="0" w:right="158"/>
        <w:jc w:val="both"/>
        <w:rPr>
          <w:b/>
          <w:sz w:val="22"/>
        </w:rPr>
      </w:pPr>
    </w:p>
    <w:p w:rsidR="00D33DA9" w:rsidRDefault="00D33DA9" w:rsidP="00B512C4">
      <w:pPr>
        <w:pStyle w:val="BodyText"/>
        <w:ind w:left="0" w:right="158"/>
        <w:jc w:val="both"/>
        <w:rPr>
          <w:b/>
          <w:sz w:val="22"/>
        </w:rPr>
      </w:pPr>
    </w:p>
    <w:p w:rsidR="00D25CDF" w:rsidRDefault="0061191A" w:rsidP="00C405C5">
      <w:pPr>
        <w:pStyle w:val="BodyText"/>
        <w:ind w:left="0" w:right="158"/>
        <w:jc w:val="both"/>
        <w:rPr>
          <w:sz w:val="22"/>
        </w:rPr>
      </w:pPr>
      <w:r>
        <w:rPr>
          <w:b/>
          <w:sz w:val="22"/>
        </w:rPr>
        <w:t>Publication</w:t>
      </w:r>
      <w:r w:rsidR="00C405C5">
        <w:rPr>
          <w:b/>
          <w:sz w:val="22"/>
        </w:rPr>
        <w:t xml:space="preserve"> </w:t>
      </w:r>
      <w:r>
        <w:rPr>
          <w:b/>
          <w:sz w:val="22"/>
        </w:rPr>
        <w:t>Examples</w:t>
      </w:r>
      <w:r w:rsidR="00C405C5">
        <w:rPr>
          <w:b/>
          <w:sz w:val="22"/>
        </w:rPr>
        <w:t>:</w:t>
      </w:r>
      <w:r w:rsidR="00D96EBF">
        <w:rPr>
          <w:b/>
          <w:sz w:val="22"/>
        </w:rPr>
        <w:t xml:space="preserve">   </w:t>
      </w:r>
      <w:r w:rsidR="00B64354">
        <w:rPr>
          <w:sz w:val="22"/>
        </w:rPr>
        <w:t>[I</w:t>
      </w:r>
      <w:r w:rsidR="00D96EBF">
        <w:rPr>
          <w:sz w:val="22"/>
        </w:rPr>
        <w:t xml:space="preserve">nsert publications here but only enough to fill </w:t>
      </w:r>
      <w:r w:rsidR="003137F6">
        <w:rPr>
          <w:sz w:val="22"/>
        </w:rPr>
        <w:t>two total pages</w:t>
      </w:r>
      <w:r w:rsidR="00B64354">
        <w:rPr>
          <w:sz w:val="22"/>
        </w:rPr>
        <w:t>]</w:t>
      </w: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t>[n]</w:t>
      </w: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t>[…]</w:t>
      </w: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t>[3]</w:t>
      </w: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  <w:r w:rsidRPr="00B64354">
        <w:rPr>
          <w:sz w:val="22"/>
          <w:highlight w:val="yellow"/>
        </w:rPr>
        <w:lastRenderedPageBreak/>
        <w:t>[2]</w:t>
      </w:r>
    </w:p>
    <w:p w:rsidR="003137F6" w:rsidRPr="00B64354" w:rsidRDefault="003137F6" w:rsidP="003137F6">
      <w:pPr>
        <w:pStyle w:val="BodyText"/>
        <w:ind w:left="0" w:right="158"/>
        <w:jc w:val="both"/>
        <w:rPr>
          <w:sz w:val="22"/>
          <w:highlight w:val="yellow"/>
        </w:rPr>
      </w:pPr>
    </w:p>
    <w:p w:rsidR="007711B2" w:rsidRDefault="003137F6" w:rsidP="00C405C5">
      <w:pPr>
        <w:pStyle w:val="BodyText"/>
        <w:ind w:left="0" w:right="158"/>
        <w:jc w:val="both"/>
        <w:rPr>
          <w:sz w:val="22"/>
        </w:rPr>
      </w:pPr>
      <w:r w:rsidRPr="00B64354">
        <w:rPr>
          <w:sz w:val="22"/>
          <w:highlight w:val="yellow"/>
        </w:rPr>
        <w:t>[1]</w:t>
      </w:r>
      <w:r>
        <w:rPr>
          <w:sz w:val="22"/>
        </w:rPr>
        <w:t xml:space="preserve"> </w:t>
      </w:r>
    </w:p>
    <w:p w:rsidR="00617B4A" w:rsidRDefault="00617B4A" w:rsidP="00C405C5">
      <w:pPr>
        <w:pStyle w:val="BodyText"/>
        <w:ind w:left="0" w:right="158"/>
        <w:jc w:val="both"/>
        <w:rPr>
          <w:sz w:val="22"/>
        </w:rPr>
      </w:pPr>
    </w:p>
    <w:p w:rsidR="00617B4A" w:rsidRDefault="00617B4A" w:rsidP="00C405C5">
      <w:pPr>
        <w:pStyle w:val="BodyText"/>
        <w:ind w:left="0" w:right="158"/>
        <w:jc w:val="both"/>
        <w:rPr>
          <w:sz w:val="22"/>
        </w:rPr>
      </w:pPr>
    </w:p>
    <w:p w:rsidR="00617B4A" w:rsidRDefault="00617B4A" w:rsidP="00C405C5">
      <w:pPr>
        <w:pStyle w:val="BodyText"/>
        <w:ind w:left="0" w:right="158"/>
        <w:jc w:val="both"/>
        <w:rPr>
          <w:sz w:val="22"/>
        </w:rPr>
      </w:pPr>
    </w:p>
    <w:p w:rsidR="00617B4A" w:rsidRDefault="00617B4A" w:rsidP="00C405C5">
      <w:pPr>
        <w:pStyle w:val="BodyText"/>
        <w:ind w:left="0" w:right="158"/>
        <w:jc w:val="both"/>
        <w:rPr>
          <w:sz w:val="22"/>
        </w:rPr>
      </w:pPr>
    </w:p>
    <w:p w:rsidR="00617B4A" w:rsidRDefault="00617B4A" w:rsidP="00617B4A">
      <w:pPr>
        <w:pStyle w:val="BodyText"/>
        <w:ind w:left="0" w:right="158"/>
        <w:jc w:val="center"/>
        <w:rPr>
          <w:sz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[[PUBLICATIONS CONTINUE - NO MORE THAN THIS PAGE]]</w:t>
      </w:r>
      <w:r w:rsidR="00272C9B">
        <w:rPr>
          <w:rFonts w:ascii="Arial" w:hAnsi="Arial" w:cs="Arial"/>
          <w:color w:val="222222"/>
          <w:sz w:val="19"/>
          <w:szCs w:val="19"/>
          <w:shd w:val="clear" w:color="auto" w:fill="FFFFFF"/>
        </w:rPr>
        <w:t>, only 2 pages will be included in the booklet.</w:t>
      </w:r>
      <w:bookmarkStart w:id="0" w:name="_GoBack"/>
      <w:bookmarkEnd w:id="0"/>
    </w:p>
    <w:sectPr w:rsidR="00617B4A" w:rsidSect="00D86905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B2" w:rsidRDefault="007605B2" w:rsidP="00131186">
      <w:r>
        <w:separator/>
      </w:r>
    </w:p>
  </w:endnote>
  <w:endnote w:type="continuationSeparator" w:id="0">
    <w:p w:rsidR="007605B2" w:rsidRDefault="007605B2" w:rsidP="001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B2" w:rsidRDefault="007605B2" w:rsidP="00131186">
      <w:r>
        <w:separator/>
      </w:r>
    </w:p>
  </w:footnote>
  <w:footnote w:type="continuationSeparator" w:id="0">
    <w:p w:rsidR="007605B2" w:rsidRDefault="007605B2" w:rsidP="0013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86" w:rsidRDefault="003137F6" w:rsidP="00131186">
    <w:pPr>
      <w:pStyle w:val="Header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B64354">
      <w:rPr>
        <w:rFonts w:ascii="Times New Roman" w:hAnsi="Times New Roman" w:cs="Times New Roman"/>
        <w:b/>
        <w:sz w:val="36"/>
        <w:szCs w:val="36"/>
        <w:highlight w:val="yellow"/>
        <w:u w:val="single"/>
      </w:rPr>
      <w:t>Veena Misra</w:t>
    </w:r>
    <w:r w:rsidR="005C4F06" w:rsidRPr="00B64354">
      <w:rPr>
        <w:rFonts w:ascii="Times New Roman" w:hAnsi="Times New Roman" w:cs="Times New Roman"/>
        <w:b/>
        <w:sz w:val="36"/>
        <w:szCs w:val="36"/>
        <w:highlight w:val="yellow"/>
        <w:u w:val="single"/>
      </w:rPr>
      <w:t>, Ph.D.</w:t>
    </w:r>
  </w:p>
  <w:p w:rsidR="003A1B41" w:rsidRPr="00131186" w:rsidRDefault="003A1B41" w:rsidP="00131186">
    <w:pPr>
      <w:pStyle w:val="Header"/>
      <w:jc w:val="center"/>
      <w:rPr>
        <w:rFonts w:ascii="Times New Roman" w:hAnsi="Times New Roman" w:cs="Times New Roman"/>
        <w:b/>
        <w:sz w:val="36"/>
        <w:szCs w:val="36"/>
        <w:u w:val="single"/>
      </w:rPr>
    </w:pPr>
  </w:p>
  <w:p w:rsidR="00131186" w:rsidRDefault="00131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F6"/>
    <w:rsid w:val="00020A3B"/>
    <w:rsid w:val="00067B80"/>
    <w:rsid w:val="000A5309"/>
    <w:rsid w:val="000C6655"/>
    <w:rsid w:val="00131186"/>
    <w:rsid w:val="00154E26"/>
    <w:rsid w:val="001762D6"/>
    <w:rsid w:val="001B185C"/>
    <w:rsid w:val="00272C9B"/>
    <w:rsid w:val="00276F7D"/>
    <w:rsid w:val="002A7049"/>
    <w:rsid w:val="00302CCD"/>
    <w:rsid w:val="003137F6"/>
    <w:rsid w:val="00334A3F"/>
    <w:rsid w:val="0035747E"/>
    <w:rsid w:val="00357B1F"/>
    <w:rsid w:val="00383FA7"/>
    <w:rsid w:val="003A1B41"/>
    <w:rsid w:val="003A40BB"/>
    <w:rsid w:val="004756E6"/>
    <w:rsid w:val="00481306"/>
    <w:rsid w:val="00506ED5"/>
    <w:rsid w:val="00520719"/>
    <w:rsid w:val="005474F6"/>
    <w:rsid w:val="0058202A"/>
    <w:rsid w:val="005A1BF1"/>
    <w:rsid w:val="005B1E37"/>
    <w:rsid w:val="005C4F06"/>
    <w:rsid w:val="005F1CE7"/>
    <w:rsid w:val="005F364D"/>
    <w:rsid w:val="0061191A"/>
    <w:rsid w:val="00617B4A"/>
    <w:rsid w:val="00637061"/>
    <w:rsid w:val="00686987"/>
    <w:rsid w:val="006C4D09"/>
    <w:rsid w:val="00731E9A"/>
    <w:rsid w:val="0074366A"/>
    <w:rsid w:val="007605B2"/>
    <w:rsid w:val="007711B2"/>
    <w:rsid w:val="007E4F6A"/>
    <w:rsid w:val="008017D9"/>
    <w:rsid w:val="008073B6"/>
    <w:rsid w:val="00887041"/>
    <w:rsid w:val="008B07E5"/>
    <w:rsid w:val="00914FBA"/>
    <w:rsid w:val="00943F3B"/>
    <w:rsid w:val="009B47E3"/>
    <w:rsid w:val="009E3BFE"/>
    <w:rsid w:val="00A56FE9"/>
    <w:rsid w:val="00A97491"/>
    <w:rsid w:val="00AF15E7"/>
    <w:rsid w:val="00AF7890"/>
    <w:rsid w:val="00B03941"/>
    <w:rsid w:val="00B076C2"/>
    <w:rsid w:val="00B24ADC"/>
    <w:rsid w:val="00B4326A"/>
    <w:rsid w:val="00B512C4"/>
    <w:rsid w:val="00B5348A"/>
    <w:rsid w:val="00B64354"/>
    <w:rsid w:val="00B704BD"/>
    <w:rsid w:val="00B77C40"/>
    <w:rsid w:val="00BE7EFD"/>
    <w:rsid w:val="00C405C5"/>
    <w:rsid w:val="00C67F9F"/>
    <w:rsid w:val="00C97AF5"/>
    <w:rsid w:val="00CC3D32"/>
    <w:rsid w:val="00CE7B05"/>
    <w:rsid w:val="00D25CDF"/>
    <w:rsid w:val="00D262E6"/>
    <w:rsid w:val="00D33DA9"/>
    <w:rsid w:val="00D86905"/>
    <w:rsid w:val="00D96EBF"/>
    <w:rsid w:val="00DA5DAD"/>
    <w:rsid w:val="00E053DE"/>
    <w:rsid w:val="00E10D24"/>
    <w:rsid w:val="00EC0172"/>
    <w:rsid w:val="00F03DE4"/>
    <w:rsid w:val="00F2497B"/>
    <w:rsid w:val="00F25E3F"/>
    <w:rsid w:val="00F641D2"/>
    <w:rsid w:val="00F77D36"/>
    <w:rsid w:val="00F833EE"/>
    <w:rsid w:val="00F917DA"/>
    <w:rsid w:val="00F93349"/>
    <w:rsid w:val="00F977D2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857F1"/>
  <w15:docId w15:val="{AA237AEA-6B5F-40C2-9FFE-07ED7AE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7C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3D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86"/>
  </w:style>
  <w:style w:type="paragraph" w:styleId="Footer">
    <w:name w:val="footer"/>
    <w:basedOn w:val="Normal"/>
    <w:link w:val="FooterChar"/>
    <w:uiPriority w:val="99"/>
    <w:unhideWhenUsed/>
    <w:rsid w:val="0013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misra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BMES Student Profile Pamphlet Mar2010.doc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BMES Student Profile Pamphlet Mar2010.doc</dc:title>
  <dc:creator>dorislee</dc:creator>
  <cp:lastModifiedBy>Ryan Boutwell</cp:lastModifiedBy>
  <cp:revision>7</cp:revision>
  <cp:lastPrinted>2015-08-28T21:11:00Z</cp:lastPrinted>
  <dcterms:created xsi:type="dcterms:W3CDTF">2016-12-12T21:40:00Z</dcterms:created>
  <dcterms:modified xsi:type="dcterms:W3CDTF">2017-01-04T15:15:00Z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LastSaved">
    <vt:filetime>2015-07-09T00:00:00Z</vt:filetime>
  </property>
</Properties>
</file>